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E9" w:rsidRDefault="002C29E9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Демонстрационный вариант переводного экзамена по географии в 8 классе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Задание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перечисленных пустынь находится в Южном полушарии?</w:t>
      </w:r>
    </w:p>
    <w:p w:rsidR="007A17F4" w:rsidRPr="007A17F4" w:rsidRDefault="007A17F4" w:rsidP="007A1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Атакама</w:t>
      </w:r>
      <w:proofErr w:type="spellEnd"/>
    </w:p>
    <w:p w:rsidR="007A17F4" w:rsidRPr="007A17F4" w:rsidRDefault="007A17F4" w:rsidP="007A1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</w:p>
    <w:p w:rsidR="007A17F4" w:rsidRPr="007A17F4" w:rsidRDefault="007A17F4" w:rsidP="007A1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Гоби</w:t>
      </w:r>
    </w:p>
    <w:p w:rsidR="007A17F4" w:rsidRPr="007A17F4" w:rsidRDefault="007A17F4" w:rsidP="007A1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Руб-эль-Хали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Задание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из перечисленных стран Россия имеет сухопутную границу?</w:t>
      </w:r>
    </w:p>
    <w:p w:rsidR="007A17F4" w:rsidRPr="007A17F4" w:rsidRDefault="007A17F4" w:rsidP="007A1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Армения</w:t>
      </w:r>
    </w:p>
    <w:p w:rsidR="007A17F4" w:rsidRPr="007A17F4" w:rsidRDefault="007A17F4" w:rsidP="007A1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Швеция</w:t>
      </w:r>
    </w:p>
    <w:p w:rsidR="007A17F4" w:rsidRPr="007A17F4" w:rsidRDefault="007A17F4" w:rsidP="007A1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</w:t>
      </w:r>
    </w:p>
    <w:p w:rsidR="007A17F4" w:rsidRPr="007A17F4" w:rsidRDefault="007A17F4" w:rsidP="007A1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Задание</w:t>
      </w:r>
      <w:hyperlink r:id="rId5" w:tgtFrame="_blank" w:history="1"/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перечисленных регионов России средняя температура воздуха в июле наиболее высокая?</w:t>
      </w:r>
    </w:p>
    <w:p w:rsidR="007A17F4" w:rsidRPr="007A17F4" w:rsidRDefault="007A17F4" w:rsidP="007A1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7A17F4" w:rsidRPr="007A17F4" w:rsidRDefault="007A17F4" w:rsidP="007A1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</w:t>
      </w:r>
    </w:p>
    <w:p w:rsidR="007A17F4" w:rsidRPr="007A17F4" w:rsidRDefault="007A17F4" w:rsidP="007A1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область</w:t>
      </w:r>
    </w:p>
    <w:p w:rsidR="007A17F4" w:rsidRPr="007A17F4" w:rsidRDefault="007A17F4" w:rsidP="007A1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Задание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Многолетняя мерзлота оказывает влияние на хозяйственную деятельность человека: добычу полезных ископаемых, строительство зданий.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перечисленных регионов России необходимо учитывать последствия оттаивания многолетней мерзлоты?</w:t>
      </w:r>
    </w:p>
    <w:p w:rsidR="007A17F4" w:rsidRPr="007A17F4" w:rsidRDefault="007A17F4" w:rsidP="007A1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область</w:t>
      </w:r>
    </w:p>
    <w:p w:rsidR="007A17F4" w:rsidRPr="007A17F4" w:rsidRDefault="007A17F4" w:rsidP="007A1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</w:p>
    <w:p w:rsidR="007A17F4" w:rsidRPr="007A17F4" w:rsidRDefault="007A17F4" w:rsidP="007A1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7A17F4" w:rsidRPr="007A17F4" w:rsidRDefault="007A17F4" w:rsidP="007A1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Задание 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5AD">
        <w:rPr>
          <w:rFonts w:ascii="Times New Roman" w:hAnsi="Times New Roman" w:cs="Times New Roman"/>
          <w:sz w:val="24"/>
          <w:szCs w:val="24"/>
        </w:rPr>
        <w:t>Время населенного пункта отличается от московского на 6 часов, он находится в…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IV часовом поясе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A25AD">
        <w:rPr>
          <w:rFonts w:ascii="Times New Roman" w:hAnsi="Times New Roman" w:cs="Times New Roman"/>
          <w:sz w:val="24"/>
          <w:szCs w:val="24"/>
        </w:rPr>
        <w:t>) VI часовом поясе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 часовом поясе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2A25AD">
        <w:rPr>
          <w:rFonts w:ascii="Times New Roman" w:hAnsi="Times New Roman" w:cs="Times New Roman"/>
          <w:sz w:val="24"/>
          <w:szCs w:val="24"/>
        </w:rPr>
        <w:t>) VIII часовом поясе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Задание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из перечисленных заповедников возможно изучение экосистем, типичных для </w:t>
      </w:r>
      <w:proofErr w:type="spellStart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степей?</w:t>
      </w:r>
    </w:p>
    <w:p w:rsidR="007A17F4" w:rsidRPr="007A17F4" w:rsidRDefault="007A17F4" w:rsidP="007A17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Приокско-Террасный</w:t>
      </w:r>
    </w:p>
    <w:p w:rsidR="007A17F4" w:rsidRPr="007A17F4" w:rsidRDefault="007A17F4" w:rsidP="007A17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Волжско-Камский</w:t>
      </w:r>
    </w:p>
    <w:p w:rsidR="007A17F4" w:rsidRPr="007A17F4" w:rsidRDefault="007A17F4" w:rsidP="007A17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Воронежский</w:t>
      </w:r>
    </w:p>
    <w:p w:rsidR="007A17F4" w:rsidRPr="007A17F4" w:rsidRDefault="007A17F4" w:rsidP="007A17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Кандалакшский</w:t>
      </w:r>
    </w:p>
    <w:p w:rsidR="007A17F4" w:rsidRPr="007A17F4" w:rsidRDefault="007116F2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Задание</w:t>
      </w: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второй слой в строение почвы: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Гумусовый              2</w:t>
      </w:r>
      <w:r w:rsidRPr="002A2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Вымывания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3</w:t>
      </w:r>
      <w:r w:rsidRPr="002A2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материнская порода             4</w:t>
      </w:r>
      <w:r w:rsidRPr="002A2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Вмывания   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Задание 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5AD">
        <w:rPr>
          <w:rFonts w:ascii="Times New Roman" w:hAnsi="Times New Roman" w:cs="Times New Roman"/>
          <w:bCs/>
          <w:sz w:val="24"/>
          <w:szCs w:val="24"/>
        </w:rPr>
        <w:t>На каком из островов находится крайняя восточная точка России?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25AD">
        <w:rPr>
          <w:rFonts w:ascii="Times New Roman" w:hAnsi="Times New Roman" w:cs="Times New Roman"/>
          <w:sz w:val="24"/>
          <w:szCs w:val="24"/>
        </w:rPr>
        <w:t xml:space="preserve">) остров </w:t>
      </w:r>
      <w:proofErr w:type="spellStart"/>
      <w:r w:rsidRPr="002A25AD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25AD">
        <w:rPr>
          <w:rFonts w:ascii="Times New Roman" w:hAnsi="Times New Roman" w:cs="Times New Roman"/>
          <w:sz w:val="24"/>
          <w:szCs w:val="24"/>
        </w:rPr>
        <w:t>) остров Рудольфа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25AD">
        <w:rPr>
          <w:rFonts w:ascii="Times New Roman" w:hAnsi="Times New Roman" w:cs="Times New Roman"/>
          <w:sz w:val="24"/>
          <w:szCs w:val="24"/>
        </w:rPr>
        <w:t>) остров Крузенштерна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25AD">
        <w:rPr>
          <w:rFonts w:ascii="Times New Roman" w:hAnsi="Times New Roman" w:cs="Times New Roman"/>
          <w:sz w:val="24"/>
          <w:szCs w:val="24"/>
        </w:rPr>
        <w:t>) остров Святого Лаврентия</w:t>
      </w:r>
    </w:p>
    <w:p w:rsidR="005D47C5" w:rsidRDefault="007A17F4" w:rsidP="005D4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9. Задание </w:t>
      </w:r>
    </w:p>
    <w:p w:rsidR="005D47C5" w:rsidRPr="005D47C5" w:rsidRDefault="005D47C5" w:rsidP="005D4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5AD">
        <w:rPr>
          <w:rStyle w:val="c0"/>
          <w:rFonts w:ascii="Times New Roman" w:hAnsi="Times New Roman" w:cs="Times New Roman"/>
          <w:sz w:val="24"/>
          <w:szCs w:val="24"/>
        </w:rPr>
        <w:t>На юге Россия граничит с государством: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</w:t>
      </w:r>
      <w:r w:rsidRPr="002A25AD">
        <w:rPr>
          <w:rStyle w:val="c0"/>
          <w:rFonts w:ascii="Times New Roman" w:hAnsi="Times New Roman" w:cs="Times New Roman"/>
          <w:sz w:val="24"/>
          <w:szCs w:val="24"/>
        </w:rPr>
        <w:t>) Арменией.</w:t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2A25AD">
        <w:rPr>
          <w:rFonts w:ascii="Times New Roman" w:hAnsi="Times New Roman" w:cs="Times New Roman"/>
          <w:sz w:val="24"/>
          <w:szCs w:val="24"/>
        </w:rPr>
        <w:t>)</w:t>
      </w:r>
      <w:r w:rsidRPr="002A25AD">
        <w:rPr>
          <w:rStyle w:val="c0"/>
          <w:rFonts w:ascii="Times New Roman" w:hAnsi="Times New Roman" w:cs="Times New Roman"/>
          <w:sz w:val="24"/>
          <w:szCs w:val="24"/>
        </w:rPr>
        <w:t xml:space="preserve"> Ираном.</w:t>
      </w: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2A25AD">
        <w:rPr>
          <w:rFonts w:ascii="Times New Roman" w:hAnsi="Times New Roman" w:cs="Times New Roman"/>
          <w:sz w:val="24"/>
          <w:szCs w:val="24"/>
        </w:rPr>
        <w:t xml:space="preserve">) </w:t>
      </w:r>
      <w:r w:rsidRPr="002A25AD">
        <w:rPr>
          <w:rStyle w:val="c0"/>
          <w:rFonts w:ascii="Times New Roman" w:hAnsi="Times New Roman" w:cs="Times New Roman"/>
          <w:sz w:val="24"/>
          <w:szCs w:val="24"/>
        </w:rPr>
        <w:t>Казахстаном.</w:t>
      </w: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2A25AD">
        <w:rPr>
          <w:rFonts w:ascii="Times New Roman" w:hAnsi="Times New Roman" w:cs="Times New Roman"/>
          <w:sz w:val="24"/>
          <w:szCs w:val="24"/>
        </w:rPr>
        <w:t xml:space="preserve">) </w:t>
      </w:r>
      <w:r w:rsidRPr="002A25AD">
        <w:rPr>
          <w:rStyle w:val="c0"/>
          <w:rFonts w:ascii="Times New Roman" w:hAnsi="Times New Roman" w:cs="Times New Roman"/>
          <w:sz w:val="24"/>
          <w:szCs w:val="24"/>
        </w:rPr>
        <w:t>ЮАР.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Задание</w:t>
      </w:r>
      <w:hyperlink r:id="rId6" w:tgtFrame="_blank" w:history="1"/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48150"/>
            <wp:effectExtent l="0" t="0" r="0" b="0"/>
            <wp:docPr id="51" name="Рисунок 51" descr="Изображение к зад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ображение к задани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из перечисленных городов, показанных на карте, находится в зоне действия циклона?</w:t>
      </w:r>
    </w:p>
    <w:p w:rsidR="007A17F4" w:rsidRPr="007A17F4" w:rsidRDefault="007A17F4" w:rsidP="007A17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</w:p>
    <w:p w:rsidR="007A17F4" w:rsidRPr="007A17F4" w:rsidRDefault="007A17F4" w:rsidP="007A17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</w:p>
    <w:p w:rsidR="007A17F4" w:rsidRPr="007A17F4" w:rsidRDefault="007A17F4" w:rsidP="007A17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</w:p>
    <w:p w:rsidR="007A17F4" w:rsidRPr="007A17F4" w:rsidRDefault="007A17F4" w:rsidP="007A17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11. Задание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погоды составлена на </w:t>
      </w: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Прямоугольник 50" descr="https://edu.s3.yandex.net/tex/6f4922f45568161a8cdf4ad2299f6d2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29B88" id="Прямоугольник 50" o:spid="_x0000_s1026" alt="https://edu.s3.yandex.net/tex/6f4922f45568161a8cdf4ad2299f6d2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+bffkUAwAAF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71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9" name="Прямоугольник 49" descr="https://edu.s3.yandex.net/tex/8038da89e49ac5eabb489cfc6cea9fc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AA5CE" id="Прямоугольник 49" o:spid="_x0000_s1026" alt="https://edu.s3.yandex.net/tex/8038da89e49ac5eabb489cfc6cea9fc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m12iBMDAAAV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7116F2">
        <w:rPr>
          <w:rFonts w:ascii="Times New Roman" w:eastAsia="Times New Roman" w:hAnsi="Times New Roman" w:cs="Times New Roman"/>
          <w:sz w:val="24"/>
          <w:szCs w:val="24"/>
          <w:lang w:eastAsia="ru-RU"/>
        </w:rPr>
        <w:t>1993г</w:t>
      </w: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48150"/>
            <wp:effectExtent l="0" t="0" r="0" b="0"/>
            <wp:docPr id="48" name="Рисунок 48" descr="Карта погоды составлена на ... апреля ...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а погоды составлена на ... апреля ... г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перечисленных городов, показанных на карте, на следующий день наиболее вероятно существенное потепление?</w:t>
      </w:r>
    </w:p>
    <w:p w:rsidR="007A17F4" w:rsidRPr="007A17F4" w:rsidRDefault="007A17F4" w:rsidP="007A17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</w:p>
    <w:p w:rsidR="007A17F4" w:rsidRPr="007A17F4" w:rsidRDefault="007A17F4" w:rsidP="007A17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</w:p>
    <w:p w:rsidR="007A17F4" w:rsidRPr="007A17F4" w:rsidRDefault="007A17F4" w:rsidP="007A17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7A17F4" w:rsidRPr="007A17F4" w:rsidRDefault="007A17F4" w:rsidP="007A17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</w:p>
    <w:p w:rsidR="007A17F4" w:rsidRPr="007A17F4" w:rsidRDefault="00944D36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Задание</w:t>
      </w: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5AD">
        <w:rPr>
          <w:rFonts w:ascii="Times New Roman" w:hAnsi="Times New Roman" w:cs="Times New Roman"/>
          <w:bCs/>
          <w:sz w:val="24"/>
          <w:szCs w:val="24"/>
        </w:rPr>
        <w:t>Какая из перечисленных рек принадлежит к бассейну Атлантического океана?</w:t>
      </w:r>
    </w:p>
    <w:p w:rsidR="005D47C5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Волга;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2)Нева;        3) Печора;           4</w:t>
      </w:r>
      <w:r w:rsidRPr="002A25AD">
        <w:rPr>
          <w:rFonts w:ascii="Times New Roman" w:hAnsi="Times New Roman" w:cs="Times New Roman"/>
          <w:sz w:val="24"/>
          <w:szCs w:val="24"/>
        </w:rPr>
        <w:t>)Обь.</w:t>
      </w:r>
    </w:p>
    <w:p w:rsidR="002C29E9" w:rsidRDefault="002C29E9" w:rsidP="005D47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29E9" w:rsidRDefault="002C29E9" w:rsidP="005D47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29E9" w:rsidRDefault="002C29E9" w:rsidP="005D47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13.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D47C5" w:rsidRPr="00F11A3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1A3D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5D47C5" w:rsidRPr="00600777" w:rsidRDefault="005D47C5" w:rsidP="005D47C5">
      <w:pPr>
        <w:pStyle w:val="a6"/>
      </w:pPr>
      <w:r w:rsidRPr="008F4FB0">
        <w:rPr>
          <w:b/>
        </w:rPr>
        <w:t xml:space="preserve">МОРЕ    </w:t>
      </w:r>
      <w:r w:rsidRPr="00600777">
        <w:t xml:space="preserve">                                                           </w:t>
      </w:r>
      <w:r w:rsidRPr="008F4FB0">
        <w:rPr>
          <w:b/>
        </w:rPr>
        <w:t xml:space="preserve"> ОКЕАН</w:t>
      </w:r>
    </w:p>
    <w:p w:rsidR="005D47C5" w:rsidRPr="006368B4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 w:rsidRPr="006368B4">
        <w:rPr>
          <w:rFonts w:ascii="Times New Roman" w:hAnsi="Times New Roman" w:cs="Times New Roman"/>
          <w:sz w:val="24"/>
          <w:szCs w:val="24"/>
        </w:rPr>
        <w:t>а) Черное                                                        1) Северный Ледовитый</w:t>
      </w:r>
      <w:r w:rsidR="002C29E9">
        <w:rPr>
          <w:rFonts w:ascii="Times New Roman" w:hAnsi="Times New Roman" w:cs="Times New Roman"/>
          <w:sz w:val="24"/>
          <w:szCs w:val="24"/>
        </w:rPr>
        <w:t xml:space="preserve"> океан</w:t>
      </w:r>
    </w:p>
    <w:p w:rsidR="005D47C5" w:rsidRPr="006368B4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 w:rsidRPr="006368B4">
        <w:rPr>
          <w:rFonts w:ascii="Times New Roman" w:hAnsi="Times New Roman" w:cs="Times New Roman"/>
          <w:sz w:val="24"/>
          <w:szCs w:val="24"/>
        </w:rPr>
        <w:t>б) Охотское                                                      2) Атлантический</w:t>
      </w:r>
      <w:r w:rsidR="002C29E9">
        <w:rPr>
          <w:rFonts w:ascii="Times New Roman" w:hAnsi="Times New Roman" w:cs="Times New Roman"/>
          <w:sz w:val="24"/>
          <w:szCs w:val="24"/>
        </w:rPr>
        <w:t xml:space="preserve"> океан</w:t>
      </w:r>
    </w:p>
    <w:p w:rsidR="005D47C5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 w:rsidRPr="006368B4">
        <w:rPr>
          <w:rFonts w:ascii="Times New Roman" w:hAnsi="Times New Roman" w:cs="Times New Roman"/>
          <w:sz w:val="24"/>
          <w:szCs w:val="24"/>
        </w:rPr>
        <w:t xml:space="preserve">в) Чукотское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3) Тихий</w:t>
      </w:r>
      <w:r w:rsidR="002C29E9">
        <w:rPr>
          <w:rFonts w:ascii="Times New Roman" w:hAnsi="Times New Roman" w:cs="Times New Roman"/>
          <w:sz w:val="24"/>
          <w:szCs w:val="24"/>
        </w:rPr>
        <w:t xml:space="preserve"> океан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5D47C5" w:rsidRDefault="007A17F4" w:rsidP="005D47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47C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Определите, какой город – столица республики в составе РФ имеет географические координаты </w:t>
      </w:r>
      <w:r w:rsidR="005D47C5" w:rsidRPr="005D47C5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Pr="005D47C5">
        <w:rPr>
          <w:rFonts w:ascii="Times New Roman" w:hAnsi="Times New Roman" w:cs="Times New Roman"/>
          <w:sz w:val="24"/>
          <w:szCs w:val="24"/>
          <w:lang w:eastAsia="ru-RU"/>
        </w:rPr>
        <w:t xml:space="preserve">с.ш. </w:t>
      </w:r>
      <w:r w:rsidR="005D47C5" w:rsidRPr="005D47C5"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5D47C5">
        <w:rPr>
          <w:rFonts w:ascii="Times New Roman" w:hAnsi="Times New Roman" w:cs="Times New Roman"/>
          <w:sz w:val="24"/>
          <w:szCs w:val="24"/>
          <w:lang w:eastAsia="ru-RU"/>
        </w:rPr>
        <w:t>в.д.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Зеландии 3 сентября 2010 г. произошло землетрясение магнитудой 7,3. Эпицентр находился в 7 км от города </w:t>
      </w:r>
      <w:proofErr w:type="spellStart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Крайстчерча</w:t>
      </w:r>
      <w:proofErr w:type="spellEnd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Подземные толчки привели к значительным разрушениям инфраструктуры на острове Южный: было нарушено энергоснабжение, повреждено дорожное полотно, обвалились крыши и стены жилых домов, припаркованные автомобили были завалены обломками зданий. 22 февраля 2011 г. в </w:t>
      </w:r>
      <w:proofErr w:type="spellStart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Крайстчерче</w:t>
      </w:r>
      <w:proofErr w:type="spellEnd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новое мощное землетрясение магнитудой 6,3.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Новой Зеландии часто происходят землетрясения?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5AD">
        <w:rPr>
          <w:rFonts w:ascii="Times New Roman" w:hAnsi="Times New Roman" w:cs="Times New Roman"/>
          <w:sz w:val="24"/>
          <w:szCs w:val="24"/>
        </w:rPr>
        <w:t>На Дальнем Востоке России часто проявляются такие стихийные явления, как:</w:t>
      </w:r>
    </w:p>
    <w:p w:rsidR="005D47C5" w:rsidRPr="002A25AD" w:rsidRDefault="005D47C5" w:rsidP="005D47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гололед; 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2) засухи;       3) цунами   4</w:t>
      </w:r>
      <w:r w:rsidRPr="002A25AD">
        <w:rPr>
          <w:rFonts w:ascii="Times New Roman" w:hAnsi="Times New Roman" w:cs="Times New Roman"/>
          <w:sz w:val="24"/>
          <w:szCs w:val="24"/>
        </w:rPr>
        <w:t>) оползни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C29E9" w:rsidRDefault="005D47C5" w:rsidP="007A17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5AD">
        <w:rPr>
          <w:rFonts w:ascii="Times New Roman" w:hAnsi="Times New Roman" w:cs="Times New Roman"/>
          <w:bCs/>
          <w:sz w:val="24"/>
          <w:szCs w:val="24"/>
        </w:rPr>
        <w:t>От общей площади России многолетняя мерзлота занимает почти</w:t>
      </w:r>
      <w:r w:rsidRPr="002A25A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A25AD">
        <w:rPr>
          <w:rFonts w:ascii="Times New Roman" w:hAnsi="Times New Roman" w:cs="Times New Roman"/>
          <w:sz w:val="24"/>
          <w:szCs w:val="24"/>
          <w:shd w:val="clear" w:color="auto" w:fill="FFFFFF"/>
        </w:rPr>
        <w:t>) 10%</w:t>
      </w:r>
      <w:r w:rsidRPr="002A25A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A25AD">
        <w:rPr>
          <w:rFonts w:ascii="Times New Roman" w:hAnsi="Times New Roman" w:cs="Times New Roman"/>
          <w:sz w:val="24"/>
          <w:szCs w:val="24"/>
          <w:shd w:val="clear" w:color="auto" w:fill="FFFFFF"/>
        </w:rPr>
        <w:t>)40%</w:t>
      </w:r>
      <w:r w:rsidRPr="002A25A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A25AD">
        <w:rPr>
          <w:rFonts w:ascii="Times New Roman" w:hAnsi="Times New Roman" w:cs="Times New Roman"/>
          <w:sz w:val="24"/>
          <w:szCs w:val="24"/>
          <w:shd w:val="clear" w:color="auto" w:fill="FFFFFF"/>
        </w:rPr>
        <w:t>)60%</w:t>
      </w:r>
      <w:r w:rsidR="002C29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2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A25AD">
        <w:rPr>
          <w:rFonts w:ascii="Times New Roman" w:hAnsi="Times New Roman" w:cs="Times New Roman"/>
          <w:sz w:val="24"/>
          <w:szCs w:val="24"/>
          <w:shd w:val="clear" w:color="auto" w:fill="FFFFFF"/>
        </w:rPr>
        <w:t>)80%</w:t>
      </w:r>
    </w:p>
    <w:p w:rsid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запишите получившуюся последовательность цифр без пробелов.</w:t>
      </w: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E9" w:rsidRPr="007A17F4" w:rsidRDefault="002C29E9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18.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C2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(задания 18-20 выполняются по приведенному ниже топографическому плану местности)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4139967"/>
            <wp:effectExtent l="0" t="0" r="0" b="0"/>
            <wp:docPr id="26" name="Рисунок 26" descr="Изображение к зад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Изображение к зад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23" cy="416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4" w:rsidRPr="007116F2" w:rsidRDefault="007A17F4" w:rsidP="007116F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по карте расстояние на местности по прямой от точки </w:t>
      </w:r>
      <w:r w:rsidR="007116F2"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7116F2">
        <w:rPr>
          <w:rFonts w:ascii="Times New Roman" w:hAnsi="Times New Roman" w:cs="Times New Roman"/>
          <w:sz w:val="24"/>
          <w:szCs w:val="24"/>
          <w:lang w:eastAsia="ru-RU"/>
        </w:rPr>
        <w:t>до дома лесника.</w:t>
      </w:r>
    </w:p>
    <w:p w:rsidR="007A17F4" w:rsidRPr="007116F2" w:rsidRDefault="007A17F4" w:rsidP="007116F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Измерение проводите между точкой и центром условного знака. Полученный результат округлите до десятков метров.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запишите в виде числа.</w:t>
      </w:r>
    </w:p>
    <w:p w:rsidR="007A17F4" w:rsidRPr="002C29E9" w:rsidRDefault="007A17F4" w:rsidP="002C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по карте, в каком направлении от точки </w:t>
      </w:r>
      <w:r w:rsidR="0071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дом лесника.</w:t>
      </w:r>
    </w:p>
    <w:p w:rsidR="007A17F4" w:rsidRPr="002C29E9" w:rsidRDefault="007A17F4" w:rsidP="002C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школьной горнолыжной секции выбирают место для тренировок.</w:t>
      </w:r>
    </w:p>
    <w:p w:rsidR="007A17F4" w:rsidRPr="007116F2" w:rsidRDefault="007A17F4" w:rsidP="007116F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Оцените, какой из участков, обозначенных на карте цифрами </w:t>
      </w:r>
      <w:r w:rsidR="007116F2"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1,2,3 </w:t>
      </w:r>
      <w:r w:rsidRPr="007116F2">
        <w:rPr>
          <w:rFonts w:ascii="Times New Roman" w:hAnsi="Times New Roman" w:cs="Times New Roman"/>
          <w:sz w:val="24"/>
          <w:szCs w:val="24"/>
          <w:lang w:eastAsia="ru-RU"/>
        </w:rPr>
        <w:t>и наиболее подходит для этого.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обоснования Вашего ответа приведите два довода.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51650" w:rsidRPr="002A25AD" w:rsidRDefault="00651650" w:rsidP="00651650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5AD">
        <w:rPr>
          <w:rFonts w:ascii="Times New Roman" w:hAnsi="Times New Roman" w:cs="Times New Roman"/>
          <w:sz w:val="24"/>
          <w:szCs w:val="24"/>
        </w:rPr>
        <w:t>К какому типу по происхождению озёрных котловин относятся озёра Байкал и Телецкое?</w:t>
      </w:r>
    </w:p>
    <w:p w:rsidR="00651650" w:rsidRPr="002A25AD" w:rsidRDefault="00651650" w:rsidP="006516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Ледниковым; 2) Карстовым; 3) Тектоническим; 4</w:t>
      </w:r>
      <w:r w:rsidRPr="002A25AD">
        <w:rPr>
          <w:rFonts w:ascii="Times New Roman" w:hAnsi="Times New Roman" w:cs="Times New Roman"/>
          <w:sz w:val="24"/>
          <w:szCs w:val="24"/>
        </w:rPr>
        <w:t>) Вулканическим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51650" w:rsidRPr="002A25AD" w:rsidRDefault="00651650" w:rsidP="0065165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A25AD">
        <w:rPr>
          <w:rFonts w:ascii="Times New Roman" w:hAnsi="Times New Roman" w:cs="Times New Roman"/>
          <w:color w:val="000000"/>
          <w:sz w:val="24"/>
          <w:szCs w:val="24"/>
        </w:rPr>
        <w:t>Большие площади Кольского полуострова занимает зона</w:t>
      </w:r>
    </w:p>
    <w:p w:rsidR="00651650" w:rsidRPr="002A25AD" w:rsidRDefault="00651650" w:rsidP="0065165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тундры       2</w:t>
      </w:r>
      <w:r w:rsidRPr="002A25A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A25AD">
        <w:rPr>
          <w:rFonts w:ascii="Times New Roman" w:hAnsi="Times New Roman" w:cs="Times New Roman"/>
          <w:sz w:val="24"/>
          <w:szCs w:val="24"/>
        </w:rPr>
        <w:t>тайги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</w:t>
      </w:r>
      <w:r w:rsidRPr="002A25A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A25AD">
        <w:rPr>
          <w:rFonts w:ascii="Times New Roman" w:hAnsi="Times New Roman" w:cs="Times New Roman"/>
          <w:sz w:val="24"/>
          <w:szCs w:val="24"/>
        </w:rPr>
        <w:t>смешанных лесов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</w:t>
      </w:r>
      <w:r w:rsidRPr="002A25A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5AD">
        <w:rPr>
          <w:rFonts w:ascii="Times New Roman" w:hAnsi="Times New Roman" w:cs="Times New Roman"/>
          <w:sz w:val="24"/>
          <w:szCs w:val="24"/>
        </w:rPr>
        <w:t>переменно-влажных лесов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23.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51650" w:rsidRPr="002A25AD" w:rsidRDefault="00651650" w:rsidP="00651650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5AD">
        <w:rPr>
          <w:rStyle w:val="c0"/>
          <w:rFonts w:ascii="Times New Roman" w:hAnsi="Times New Roman" w:cs="Times New Roman"/>
          <w:sz w:val="24"/>
          <w:szCs w:val="24"/>
        </w:rPr>
        <w:t>Выделите море Тихого океана, которое омывает берега России.</w:t>
      </w:r>
    </w:p>
    <w:p w:rsidR="00651650" w:rsidRPr="002A25AD" w:rsidRDefault="00651650" w:rsidP="006516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   1</w:t>
      </w:r>
      <w:r w:rsidRPr="002A25AD">
        <w:rPr>
          <w:rStyle w:val="c0"/>
          <w:rFonts w:ascii="Times New Roman" w:hAnsi="Times New Roman" w:cs="Times New Roman"/>
          <w:sz w:val="24"/>
          <w:szCs w:val="24"/>
        </w:rPr>
        <w:t>) Балтийское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2A25AD">
        <w:rPr>
          <w:rFonts w:ascii="Times New Roman" w:hAnsi="Times New Roman" w:cs="Times New Roman"/>
          <w:sz w:val="24"/>
          <w:szCs w:val="24"/>
        </w:rPr>
        <w:t xml:space="preserve">) </w:t>
      </w:r>
      <w:r w:rsidRPr="002A25AD">
        <w:rPr>
          <w:rStyle w:val="c0"/>
          <w:rFonts w:ascii="Times New Roman" w:hAnsi="Times New Roman" w:cs="Times New Roman"/>
          <w:sz w:val="24"/>
          <w:szCs w:val="24"/>
        </w:rPr>
        <w:t>Берингово.</w:t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2A25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Восточно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 – Сибирское      4</w:t>
      </w:r>
      <w:r w:rsidRPr="002A25AD">
        <w:rPr>
          <w:rStyle w:val="c0"/>
          <w:rFonts w:ascii="Times New Roman" w:hAnsi="Times New Roman" w:cs="Times New Roman"/>
          <w:sz w:val="24"/>
          <w:szCs w:val="24"/>
        </w:rPr>
        <w:t>) Желтое.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регионы России в той последовательности, в которой их жители встречают Новый год.</w:t>
      </w:r>
    </w:p>
    <w:p w:rsidR="007A17F4" w:rsidRPr="007A17F4" w:rsidRDefault="007A17F4" w:rsidP="007A17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7A17F4" w:rsidRPr="007A17F4" w:rsidRDefault="007A17F4" w:rsidP="007A17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Магаданская область</w:t>
      </w:r>
    </w:p>
    <w:p w:rsidR="007A17F4" w:rsidRDefault="007A17F4" w:rsidP="007A17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</w:t>
      </w:r>
    </w:p>
    <w:p w:rsidR="002C29E9" w:rsidRPr="007A17F4" w:rsidRDefault="002C29E9" w:rsidP="007A17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Якутская область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запишите получившуюся последовательность цифр без пробелов.</w:t>
      </w:r>
    </w:p>
    <w:p w:rsid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06C12" w:rsidRPr="00506C12" w:rsidRDefault="00506C12" w:rsidP="0050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tbl>
      <w:tblPr>
        <w:tblW w:w="47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143"/>
        <w:gridCol w:w="3828"/>
      </w:tblGrid>
      <w:tr w:rsidR="00506C12" w:rsidRPr="00506C12" w:rsidTr="00506C12">
        <w:trPr>
          <w:tblCellSpacing w:w="15" w:type="dxa"/>
        </w:trPr>
        <w:tc>
          <w:tcPr>
            <w:tcW w:w="27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СЛОГАН 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06C12" w:rsidRPr="00506C12" w:rsidTr="00506C12">
        <w:trPr>
          <w:tblCellSpacing w:w="15" w:type="dxa"/>
        </w:trPr>
        <w:tc>
          <w:tcPr>
            <w:tcW w:w="2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Здесь можно побывать в Долине гейзеров и увидеть действующие вулканы!</w:t>
            </w:r>
          </w:p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Окунитесь в полярную ночь, прокатитесь на собачьей и оленьей упряжках!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C12" w:rsidRPr="00506C12" w:rsidRDefault="00506C12" w:rsidP="00506C1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Ямало-Ненецкий АО</w:t>
            </w:r>
          </w:p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Камчатский край</w:t>
            </w:r>
          </w:p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Кабардино-Балкарская </w:t>
            </w:r>
          </w:p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Свердловская область</w:t>
            </w:r>
          </w:p>
        </w:tc>
      </w:tr>
    </w:tbl>
    <w:p w:rsidR="00506C12" w:rsidRPr="00506C12" w:rsidRDefault="00506C12" w:rsidP="00506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20"/>
      </w:tblGrid>
      <w:tr w:rsidR="00506C12" w:rsidRPr="00506C12" w:rsidTr="00506C12">
        <w:trPr>
          <w:tblCellSpacing w:w="15" w:type="dxa"/>
        </w:trPr>
        <w:tc>
          <w:tcPr>
            <w:tcW w:w="675" w:type="dxa"/>
            <w:vAlign w:val="center"/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06C12" w:rsidRPr="00506C12" w:rsidTr="00506C1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C12" w:rsidRPr="00506C12" w:rsidRDefault="00506C12" w:rsidP="0050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экскурсии учащиеся сделали схематическую зарисовку залегания горных пород на обрыве в карьере.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1666875"/>
            <wp:effectExtent l="0" t="0" r="0" b="9525"/>
            <wp:docPr id="14" name="Рисунок 14" descr="Во время экскурсии учащиеся сделали схематическую зарисовку залегания горных пород на обрыве в карьер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о время экскурсии учащиеся сделали схематическую зарисовку залегания горных пород на обрыве в карьере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Расположите показанные на рисунке слои горных пород в порядке </w:t>
      </w:r>
      <w:r w:rsidRPr="007A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увеличения</w:t>
      </w: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возраста (от самого молодого до самого древнего). </w:t>
      </w:r>
    </w:p>
    <w:p w:rsidR="007A17F4" w:rsidRPr="007A17F4" w:rsidRDefault="007A17F4" w:rsidP="007A17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</w:t>
      </w:r>
    </w:p>
    <w:p w:rsidR="007A17F4" w:rsidRPr="007A17F4" w:rsidRDefault="007A17F4" w:rsidP="007A17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</w:p>
    <w:p w:rsidR="007A17F4" w:rsidRPr="007A17F4" w:rsidRDefault="007A17F4" w:rsidP="007A17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известняк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запишите получившуюся последовательность цифр без пробелов.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</w:t>
      </w:r>
      <w:proofErr w:type="spellStart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климатограмму</w:t>
      </w:r>
      <w:proofErr w:type="spellEnd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определите, какой буквой на карте обозначен пункт, характеристики климата которого отражены на </w:t>
      </w:r>
      <w:proofErr w:type="spellStart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климатограмме</w:t>
      </w:r>
      <w:proofErr w:type="spellEnd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6150" cy="3038475"/>
            <wp:effectExtent l="0" t="0" r="0" b="9525"/>
            <wp:docPr id="13" name="Рисунок 13" descr="Проанализируйте климатограмму и определите, какой буквой на карте обозначен пункт, характеристики климата которого отражены на климатограм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Проанализируйте климатограмму и определите, какой буквой на карте обозначен пункт, характеристики климата которого отражены на климатограмме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724275"/>
            <wp:effectExtent l="0" t="0" r="0" b="9525"/>
            <wp:docPr id="12" name="Рисунок 12" descr="Проанализируйте климатограмму и определите, какой буквой на карте обозначен пункт, характеристики климата которого отражены на климатограм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Проанализируйте климатограмму и определите, какой буквой на карте обозначен пункт, характеристики климата которого отражены на климатограмме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4" w:rsidRPr="007A17F4" w:rsidRDefault="00506C12" w:rsidP="007A17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17F4"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edu.s3.yandex.net/tex/7fc56270e7a70fa81a5935b72eacbe2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5DF00" id="Прямоугольник 11" o:spid="_x0000_s1026" alt="https://edu.s3.yandex.net/tex/7fc56270e7a70fa81a5935b72eacbe2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s0s7MRAwAAF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7A17F4" w:rsidRPr="007A17F4" w:rsidRDefault="00506C12" w:rsidP="007A17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17F4"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edu.s3.yandex.net/tex/9d5ed678fe57bcca610140957afab57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3BB95" id="Прямоугольник 10" o:spid="_x0000_s1026" alt="https://edu.s3.yandex.net/tex/9d5ed678fe57bcca610140957afab57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z5dXdhADAAAV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7A17F4" w:rsidRPr="007A17F4" w:rsidRDefault="00506C12" w:rsidP="007A17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17F4"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edu.s3.yandex.net/tex/0d61f8370cad1d412f80b84d143e125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3701A" id="Прямоугольник 9" o:spid="_x0000_s1026" alt="https://edu.s3.yandex.net/tex/0d61f8370cad1d412f80b84d143e125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zNEFcEgMAABM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506C12" w:rsidRPr="00506C12" w:rsidRDefault="00506C12" w:rsidP="007A17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506C12" w:rsidRPr="00506C12" w:rsidRDefault="00506C12" w:rsidP="00506C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12" w:rsidRDefault="00506C12" w:rsidP="00506C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bookmarkEnd w:id="0"/>
    <w:p w:rsidR="007A17F4" w:rsidRPr="007A17F4" w:rsidRDefault="007A17F4" w:rsidP="00506C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edu.s3.yandex.net/tex/f623e75af30e62bbd73d6df5b50bb7b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6C8AB" id="Прямоугольник 8" o:spid="_x0000_s1026" alt="https://edu.s3.yandex.net/tex/f623e75af30e62bbd73d6df5b50bb7b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aeSkAEgMAABM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делали доклад о климате Евразии. Они нашли в Интернете данные, полученные на различных метеостанциях в результате многолетних наблюдений. Собранные ими сведения представлены в следующей таблице: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1847850"/>
            <wp:effectExtent l="0" t="0" r="9525" b="0"/>
            <wp:docPr id="7" name="Рисунок 7" descr="Школьники делали доклад о климате Евразии. Они нашли в Интернете данные, полученные на различных метеостанциях в результате многолетних наблюдений. Собранные ими сведения представлены в следующей таблиц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Школьники делали доклад о климате Евразии. Они нашли в Интернете данные, полученные на различных метеостанциях в результате многолетних наблюдений. Собранные ими сведения представлены в следующей таблице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проанализировали данные в целях выявления зависимости между особенностями климата и географическим положением пункта. У всех ребят выводы получились разные.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учащихся сделал верный вывод на основе представленных данных?</w:t>
      </w:r>
    </w:p>
    <w:p w:rsidR="007A17F4" w:rsidRPr="007A17F4" w:rsidRDefault="007A17F4" w:rsidP="007A17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Диана: «Среднегодовое количество атмосферных осадков постепенно возрастает с увеличением абсолютной высоты».</w:t>
      </w:r>
    </w:p>
    <w:p w:rsidR="007A17F4" w:rsidRPr="007A17F4" w:rsidRDefault="007A17F4" w:rsidP="007A17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Андрей: «Среднегодовое количество атмосферных осадков постепенно уменьшается при движении с северо-запада на юго-восток».</w:t>
      </w:r>
    </w:p>
    <w:p w:rsidR="007A17F4" w:rsidRPr="007A17F4" w:rsidRDefault="007A17F4" w:rsidP="007A17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Виктория: «При движении с юго-востока на северо-запад лето и зима становятся холоднее».</w:t>
      </w:r>
    </w:p>
    <w:p w:rsidR="007A17F4" w:rsidRPr="007A17F4" w:rsidRDefault="007A17F4" w:rsidP="007A17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Артём: «В июле температура воздуха зависит от высоты, а не от широты места наблюдения».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делали доклад о климате Евразии. Они нашли в Интернете данные, полученные на различных метеостанциях в результате многолетних наблюдений. Собранные ими сведения представлены в следующей таблице.</w:t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1847850"/>
            <wp:effectExtent l="0" t="0" r="9525" b="0"/>
            <wp:docPr id="6" name="Рисунок 6" descr="Школьники делали доклад о климате Евразии. Они нашли в Интернете данные, полученные на различных метеостанциях в результате многолетних наблюдений. Собранные ими сведения представлены в следующей табл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Школьники делали доклад о климате Евразии. Они нашли в Интернете данные, полученные на различных метеостанциях в результате многолетних наблюдений. Собранные ими сведения представлены в следующей таблице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4" w:rsidRPr="007A17F4" w:rsidRDefault="007A17F4" w:rsidP="007A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из перечисленных пунктов Солнце будет ниже всего над горизонтом </w:t>
      </w:r>
      <w:r w:rsidRPr="007A17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edu.s3.yandex.net/tex/37693cfc748049e45d87b8c7d8b9aac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CD728" id="Прямоугольник 5" o:spid="_x0000_s1026" alt="https://edu.s3.yandex.net/tex/37693cfc748049e45d87b8c7d8b9aac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GlEVhMDAAAT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в полдень по местному солнечному времени?</w:t>
      </w:r>
    </w:p>
    <w:p w:rsidR="007A17F4" w:rsidRPr="007A17F4" w:rsidRDefault="007A17F4" w:rsidP="007A17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Вахой</w:t>
      </w:r>
      <w:proofErr w:type="spellEnd"/>
    </w:p>
    <w:p w:rsidR="007A17F4" w:rsidRPr="007A17F4" w:rsidRDefault="007A17F4" w:rsidP="007A17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Чэнду</w:t>
      </w:r>
    </w:p>
    <w:p w:rsidR="007A17F4" w:rsidRPr="007A17F4" w:rsidRDefault="007A17F4" w:rsidP="007A17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Данхайанг</w:t>
      </w:r>
      <w:proofErr w:type="spellEnd"/>
    </w:p>
    <w:p w:rsidR="007A17F4" w:rsidRPr="007A17F4" w:rsidRDefault="007A17F4" w:rsidP="007A17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7A17F4" w:rsidRPr="007A17F4" w:rsidRDefault="007A17F4" w:rsidP="007A1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30. Задание</w:t>
      </w:r>
      <w:r w:rsidR="00944D36" w:rsidRPr="007A1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17F4" w:rsidRPr="007116F2" w:rsidRDefault="007A17F4" w:rsidP="007116F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страну по её краткому описанию. </w:t>
      </w:r>
    </w:p>
    <w:p w:rsidR="007A17F4" w:rsidRPr="007116F2" w:rsidRDefault="007A17F4" w:rsidP="007116F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Эта высокоразвитая страна занимает территорию четырёх крупных и нескольких тысяч мелких островов. Особенностью природы является преобладание горного рельефа, высокая сейсмичность, активный вулканизм. Страна бедна полезными ископаемыми. Из-за вытянутости в меридиональном направлении климатические условия разнообразны. Более территории, главным образом горы, покрыто лесами: смешанными, широколиственными и переменно-влажными (в том числе муссонными). Средняя плотность населения превышает </w:t>
      </w:r>
      <w:r w:rsidR="007116F2"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100 </w:t>
      </w:r>
      <w:r w:rsidRPr="007116F2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на </w:t>
      </w:r>
      <w:r w:rsidR="007116F2" w:rsidRPr="007116F2">
        <w:rPr>
          <w:rFonts w:ascii="Times New Roman" w:hAnsi="Times New Roman" w:cs="Times New Roman"/>
          <w:sz w:val="24"/>
          <w:szCs w:val="24"/>
          <w:lang w:eastAsia="ru-RU"/>
        </w:rPr>
        <w:t>1кв.</w:t>
      </w:r>
      <w:r w:rsidRPr="007116F2">
        <w:rPr>
          <w:rFonts w:ascii="Times New Roman" w:hAnsi="Times New Roman" w:cs="Times New Roman"/>
          <w:sz w:val="24"/>
          <w:szCs w:val="24"/>
          <w:lang w:eastAsia="ru-RU"/>
        </w:rPr>
        <w:t>км</w:t>
      </w:r>
      <w:r w:rsidR="007116F2" w:rsidRPr="007116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653" w:rsidRDefault="00442653"/>
    <w:sectPr w:rsidR="004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72A"/>
    <w:multiLevelType w:val="multilevel"/>
    <w:tmpl w:val="3DD4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77311"/>
    <w:multiLevelType w:val="multilevel"/>
    <w:tmpl w:val="6AE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43449"/>
    <w:multiLevelType w:val="multilevel"/>
    <w:tmpl w:val="3360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C662A"/>
    <w:multiLevelType w:val="multilevel"/>
    <w:tmpl w:val="475E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E537A"/>
    <w:multiLevelType w:val="multilevel"/>
    <w:tmpl w:val="6E9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D32B1"/>
    <w:multiLevelType w:val="multilevel"/>
    <w:tmpl w:val="FC8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46696"/>
    <w:multiLevelType w:val="multilevel"/>
    <w:tmpl w:val="C2E4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372AC"/>
    <w:multiLevelType w:val="multilevel"/>
    <w:tmpl w:val="F2D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70330"/>
    <w:multiLevelType w:val="multilevel"/>
    <w:tmpl w:val="CB1C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4014E"/>
    <w:multiLevelType w:val="multilevel"/>
    <w:tmpl w:val="9AD6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A4A6B"/>
    <w:multiLevelType w:val="multilevel"/>
    <w:tmpl w:val="3BD0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D1D9D"/>
    <w:multiLevelType w:val="multilevel"/>
    <w:tmpl w:val="A492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D2F58"/>
    <w:multiLevelType w:val="multilevel"/>
    <w:tmpl w:val="EB72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86A88"/>
    <w:multiLevelType w:val="multilevel"/>
    <w:tmpl w:val="475C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56C73"/>
    <w:multiLevelType w:val="multilevel"/>
    <w:tmpl w:val="7DBA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67B41"/>
    <w:multiLevelType w:val="multilevel"/>
    <w:tmpl w:val="94DA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E1520"/>
    <w:multiLevelType w:val="multilevel"/>
    <w:tmpl w:val="433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72E9A"/>
    <w:multiLevelType w:val="multilevel"/>
    <w:tmpl w:val="F888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14032"/>
    <w:multiLevelType w:val="multilevel"/>
    <w:tmpl w:val="FCBE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885730"/>
    <w:multiLevelType w:val="multilevel"/>
    <w:tmpl w:val="20CA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930D8D"/>
    <w:multiLevelType w:val="multilevel"/>
    <w:tmpl w:val="03F2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4"/>
  </w:num>
  <w:num w:numId="9">
    <w:abstractNumId w:val="12"/>
  </w:num>
  <w:num w:numId="10">
    <w:abstractNumId w:val="20"/>
  </w:num>
  <w:num w:numId="11">
    <w:abstractNumId w:val="3"/>
  </w:num>
  <w:num w:numId="12">
    <w:abstractNumId w:val="1"/>
  </w:num>
  <w:num w:numId="13">
    <w:abstractNumId w:val="2"/>
  </w:num>
  <w:num w:numId="14">
    <w:abstractNumId w:val="17"/>
  </w:num>
  <w:num w:numId="15">
    <w:abstractNumId w:val="6"/>
  </w:num>
  <w:num w:numId="16">
    <w:abstractNumId w:val="19"/>
  </w:num>
  <w:num w:numId="17">
    <w:abstractNumId w:val="11"/>
  </w:num>
  <w:num w:numId="18">
    <w:abstractNumId w:val="18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72"/>
    <w:rsid w:val="002C29E9"/>
    <w:rsid w:val="00442653"/>
    <w:rsid w:val="00506C12"/>
    <w:rsid w:val="005D47C5"/>
    <w:rsid w:val="00651650"/>
    <w:rsid w:val="007116F2"/>
    <w:rsid w:val="00765572"/>
    <w:rsid w:val="007A17F4"/>
    <w:rsid w:val="00890856"/>
    <w:rsid w:val="009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6A9B-EAD1-458C-8B71-879AB17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1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">
    <w:name w:val="col"/>
    <w:basedOn w:val="a0"/>
    <w:rsid w:val="007A17F4"/>
  </w:style>
  <w:style w:type="character" w:customStyle="1" w:styleId="identifier">
    <w:name w:val="identifier"/>
    <w:basedOn w:val="a0"/>
    <w:rsid w:val="007A17F4"/>
  </w:style>
  <w:style w:type="character" w:styleId="a3">
    <w:name w:val="Hyperlink"/>
    <w:basedOn w:val="a0"/>
    <w:uiPriority w:val="99"/>
    <w:semiHidden/>
    <w:unhideWhenUsed/>
    <w:rsid w:val="007A1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17F4"/>
    <w:rPr>
      <w:color w:val="800080"/>
      <w:u w:val="single"/>
    </w:rPr>
  </w:style>
  <w:style w:type="character" w:customStyle="1" w:styleId="text">
    <w:name w:val="text"/>
    <w:basedOn w:val="a0"/>
    <w:rsid w:val="007A17F4"/>
  </w:style>
  <w:style w:type="character" w:customStyle="1" w:styleId="icon">
    <w:name w:val="icon"/>
    <w:basedOn w:val="a0"/>
    <w:rsid w:val="007A17F4"/>
  </w:style>
  <w:style w:type="character" w:customStyle="1" w:styleId="control">
    <w:name w:val="control"/>
    <w:basedOn w:val="a0"/>
    <w:rsid w:val="007A17F4"/>
  </w:style>
  <w:style w:type="character" w:customStyle="1" w:styleId="textinputbox">
    <w:name w:val="textinput__box"/>
    <w:basedOn w:val="a0"/>
    <w:rsid w:val="007A17F4"/>
  </w:style>
  <w:style w:type="character" w:customStyle="1" w:styleId="task-infoicon">
    <w:name w:val="task-infoicon"/>
    <w:basedOn w:val="a0"/>
    <w:rsid w:val="007A17F4"/>
  </w:style>
  <w:style w:type="paragraph" w:styleId="a5">
    <w:name w:val="No Spacing"/>
    <w:uiPriority w:val="1"/>
    <w:qFormat/>
    <w:rsid w:val="007116F2"/>
    <w:pPr>
      <w:spacing w:after="0" w:line="240" w:lineRule="auto"/>
    </w:pPr>
  </w:style>
  <w:style w:type="character" w:customStyle="1" w:styleId="c0">
    <w:name w:val="c0"/>
    <w:basedOn w:val="a0"/>
    <w:rsid w:val="005D47C5"/>
  </w:style>
  <w:style w:type="paragraph" w:styleId="a6">
    <w:name w:val="Normal (Web)"/>
    <w:basedOn w:val="a"/>
    <w:uiPriority w:val="99"/>
    <w:unhideWhenUsed/>
    <w:rsid w:val="005D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0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3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3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1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7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9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5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1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tor/subject/problem/?problem_id=T6028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andex.ru/tutor/subject/problem/?problem_id=T602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Сизоненко</dc:creator>
  <cp:keywords/>
  <dc:description/>
  <cp:lastModifiedBy>Людмила Сизоненко</cp:lastModifiedBy>
  <cp:revision>6</cp:revision>
  <dcterms:created xsi:type="dcterms:W3CDTF">2020-01-27T15:15:00Z</dcterms:created>
  <dcterms:modified xsi:type="dcterms:W3CDTF">2020-02-01T14:59:00Z</dcterms:modified>
</cp:coreProperties>
</file>