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077"/>
        <w:gridCol w:w="5670"/>
      </w:tblGrid>
      <w:tr w:rsidR="004A750B" w:rsidRPr="004A750B" w:rsidTr="006B1680">
        <w:tc>
          <w:tcPr>
            <w:tcW w:w="4077" w:type="dxa"/>
            <w:hideMark/>
          </w:tcPr>
          <w:p w:rsidR="004A750B" w:rsidRPr="004A750B" w:rsidRDefault="004A750B" w:rsidP="00E324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4A750B" w:rsidRPr="004A750B" w:rsidRDefault="004A750B" w:rsidP="00E324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  </w:t>
            </w:r>
          </w:p>
          <w:p w:rsidR="004A750B" w:rsidRPr="004A750B" w:rsidRDefault="004A750B" w:rsidP="00E324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4A750B" w:rsidRPr="004A750B" w:rsidRDefault="004A750B" w:rsidP="00E324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E3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</w:t>
            </w:r>
            <w:r w:rsidR="00E3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.05.2018</w:t>
            </w:r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0" w:type="dxa"/>
            <w:hideMark/>
          </w:tcPr>
          <w:p w:rsidR="004A750B" w:rsidRPr="004A750B" w:rsidRDefault="004A750B" w:rsidP="00E324D2">
            <w:pPr>
              <w:spacing w:after="0" w:line="240" w:lineRule="auto"/>
              <w:ind w:left="-851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"Утверждаю" </w:t>
            </w:r>
          </w:p>
          <w:p w:rsidR="004A750B" w:rsidRPr="004A750B" w:rsidRDefault="004A750B" w:rsidP="00E324D2">
            <w:pPr>
              <w:spacing w:after="0" w:line="240" w:lineRule="auto"/>
              <w:ind w:left="-851" w:firstLine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иректора   </w:t>
            </w:r>
          </w:p>
          <w:p w:rsidR="004A750B" w:rsidRPr="004A750B" w:rsidRDefault="004A750B" w:rsidP="00E324D2">
            <w:pPr>
              <w:spacing w:after="0" w:line="240" w:lineRule="auto"/>
              <w:ind w:left="-851" w:firstLine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МКОУ "</w:t>
            </w:r>
            <w:proofErr w:type="spellStart"/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Чернятинская</w:t>
            </w:r>
            <w:proofErr w:type="spellEnd"/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№15"</w:t>
            </w:r>
          </w:p>
          <w:p w:rsidR="004A750B" w:rsidRPr="004A750B" w:rsidRDefault="004A750B" w:rsidP="00E324D2">
            <w:pPr>
              <w:spacing w:after="0" w:line="240" w:lineRule="auto"/>
              <w:ind w:left="-851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 Овсянникова Н.Л.</w:t>
            </w:r>
          </w:p>
          <w:p w:rsidR="004A750B" w:rsidRPr="004A750B" w:rsidRDefault="00E324D2" w:rsidP="00E324D2">
            <w:pPr>
              <w:spacing w:after="0" w:line="240" w:lineRule="auto"/>
              <w:ind w:left="-851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 93 </w:t>
            </w:r>
            <w:r w:rsid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16.05.2018</w:t>
            </w:r>
            <w:r w:rsidR="004A750B" w:rsidRPr="004A7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A750B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0B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0B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0B" w:rsidRPr="00B40E17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A750B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школьной форме и внешнем виде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750B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Чернятинская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СШ № 15»</w:t>
      </w:r>
    </w:p>
    <w:p w:rsidR="004A750B" w:rsidRPr="00B40E17" w:rsidRDefault="004A750B" w:rsidP="00E324D2">
      <w:pPr>
        <w:spacing w:after="0" w:line="240" w:lineRule="auto"/>
        <w:ind w:left="-851" w:righ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50B" w:rsidRPr="007B5C70" w:rsidRDefault="004A750B" w:rsidP="00E324D2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A750B" w:rsidRPr="00233711" w:rsidRDefault="004A750B" w:rsidP="00E324D2">
      <w:pPr>
        <w:pStyle w:val="a5"/>
        <w:spacing w:before="0" w:beforeAutospacing="0" w:after="0"/>
        <w:ind w:left="-851" w:right="140"/>
        <w:jc w:val="both"/>
        <w:rPr>
          <w:rFonts w:ascii="Times New Roman" w:hAnsi="Times New Roman" w:cs="Times New Roman"/>
        </w:rPr>
      </w:pPr>
      <w:r w:rsidRPr="00233711">
        <w:rPr>
          <w:rFonts w:ascii="Times New Roman" w:hAnsi="Times New Roman" w:cs="Times New Roman"/>
          <w:bCs/>
        </w:rPr>
        <w:t>1.1.</w:t>
      </w:r>
      <w:r w:rsidRPr="00233711">
        <w:rPr>
          <w:rFonts w:ascii="Times New Roman" w:hAnsi="Times New Roman" w:cs="Times New Roman"/>
          <w:b/>
          <w:bCs/>
        </w:rPr>
        <w:t xml:space="preserve"> </w:t>
      </w:r>
      <w:r w:rsidRPr="00233711">
        <w:rPr>
          <w:rFonts w:ascii="Times New Roman" w:hAnsi="Times New Roman" w:cs="Times New Roman"/>
        </w:rPr>
        <w:t>В соответствии с ст.28 ФЗ №273  «Об образовании в Российской Федерации»,  письмом Министерства образования РФ от 28 марта 2013 г № ДЛ-65/08 «Об установлении требований к одежде обучающихся»  в школе вводится школьная форма установленного образца для учащихся 1-11 классов.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hAnsi="Times New Roman"/>
          <w:bCs/>
          <w:sz w:val="24"/>
          <w:szCs w:val="24"/>
        </w:rPr>
      </w:pP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>1.3.</w:t>
      </w:r>
      <w:r w:rsidRPr="00B40E1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40E17">
        <w:rPr>
          <w:rFonts w:ascii="Times New Roman" w:hAnsi="Times New Roman"/>
          <w:sz w:val="24"/>
          <w:szCs w:val="24"/>
        </w:rPr>
        <w:t>Настоящее Положение регламентирует требования к школьной одежде обучающихся (далее - школьная форма), а также к внешнему виду обучающихся</w:t>
      </w:r>
      <w:proofErr w:type="gramStart"/>
      <w:r w:rsidRPr="00B40E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40E17">
        <w:rPr>
          <w:rFonts w:ascii="Times New Roman" w:hAnsi="Times New Roman"/>
          <w:sz w:val="24"/>
          <w:szCs w:val="24"/>
        </w:rPr>
        <w:t xml:space="preserve"> 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hAnsi="Times New Roman"/>
          <w:sz w:val="24"/>
          <w:szCs w:val="24"/>
        </w:rPr>
      </w:pPr>
      <w:r w:rsidRPr="00B40E17">
        <w:rPr>
          <w:rFonts w:ascii="Times New Roman" w:hAnsi="Times New Roman"/>
          <w:bCs/>
          <w:sz w:val="24"/>
          <w:szCs w:val="24"/>
        </w:rPr>
        <w:t xml:space="preserve">1.4. </w:t>
      </w:r>
      <w:proofErr w:type="gramStart"/>
      <w:r w:rsidRPr="00B40E1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40E17">
        <w:rPr>
          <w:rFonts w:ascii="Times New Roman" w:hAnsi="Times New Roman"/>
          <w:bCs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hAnsi="Times New Roman"/>
          <w:sz w:val="24"/>
          <w:szCs w:val="24"/>
        </w:rPr>
        <w:t xml:space="preserve">1.5. 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1.6. Настоящее Положение вступает в силу с 1 сентября 2018 года.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50B" w:rsidRPr="00B40E17" w:rsidRDefault="004A750B" w:rsidP="00E324D2">
      <w:pPr>
        <w:numPr>
          <w:ilvl w:val="0"/>
          <w:numId w:val="2"/>
        </w:numPr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Функции школьной формы</w:t>
      </w:r>
    </w:p>
    <w:p w:rsidR="004A750B" w:rsidRPr="00B40E17" w:rsidRDefault="004A750B" w:rsidP="00E324D2">
      <w:pPr>
        <w:numPr>
          <w:ilvl w:val="1"/>
          <w:numId w:val="5"/>
        </w:numPr>
        <w:tabs>
          <w:tab w:val="clear" w:pos="568"/>
        </w:tabs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proofErr w:type="gramStart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жизни.</w:t>
      </w:r>
    </w:p>
    <w:p w:rsidR="004A750B" w:rsidRPr="00B40E17" w:rsidRDefault="004A750B" w:rsidP="00E324D2">
      <w:pPr>
        <w:numPr>
          <w:ilvl w:val="1"/>
          <w:numId w:val="5"/>
        </w:numPr>
        <w:tabs>
          <w:tab w:val="clear" w:pos="568"/>
        </w:tabs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50B" w:rsidRPr="00B40E17" w:rsidRDefault="004A750B" w:rsidP="00E324D2">
      <w:pPr>
        <w:numPr>
          <w:ilvl w:val="1"/>
          <w:numId w:val="5"/>
        </w:numPr>
        <w:tabs>
          <w:tab w:val="clear" w:pos="568"/>
        </w:tabs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возникновения у </w:t>
      </w:r>
      <w:proofErr w:type="gramStart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психологического дискомфорта перед сверстниками.</w:t>
      </w:r>
    </w:p>
    <w:p w:rsidR="004A750B" w:rsidRPr="00B40E17" w:rsidRDefault="004A750B" w:rsidP="00E324D2">
      <w:pPr>
        <w:numPr>
          <w:ilvl w:val="1"/>
          <w:numId w:val="5"/>
        </w:numPr>
        <w:tabs>
          <w:tab w:val="clear" w:pos="568"/>
        </w:tabs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Укрепление общего имиджа образовательной организации, формирования школьной идентичности.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B40E17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Основные требования к форме и внешнему виду учащихся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50B" w:rsidRPr="00B40E17" w:rsidRDefault="004A750B" w:rsidP="00E324D2">
      <w:pPr>
        <w:numPr>
          <w:ilvl w:val="1"/>
          <w:numId w:val="8"/>
        </w:numPr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парадную</w:t>
      </w:r>
      <w:proofErr w:type="gramEnd"/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, повседневную и спортивную.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3.1.1 </w:t>
      </w:r>
      <w:r w:rsidRPr="007B5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Парадная форма:</w:t>
      </w:r>
    </w:p>
    <w:p w:rsidR="004A750B" w:rsidRPr="00B40E17" w:rsidRDefault="004A750B" w:rsidP="00E324D2">
      <w:pPr>
        <w:pStyle w:val="a4"/>
        <w:spacing w:after="0" w:line="240" w:lineRule="auto"/>
        <w:ind w:left="-851" w:right="140"/>
        <w:jc w:val="both"/>
        <w:rPr>
          <w:rFonts w:eastAsia="Times New Roman"/>
          <w:b/>
          <w:sz w:val="24"/>
          <w:szCs w:val="24"/>
          <w:lang w:eastAsia="ru-RU"/>
        </w:rPr>
      </w:pPr>
      <w:r w:rsidRPr="00B40E17">
        <w:rPr>
          <w:rFonts w:eastAsia="Times New Roman"/>
          <w:b/>
          <w:sz w:val="24"/>
          <w:szCs w:val="24"/>
          <w:lang w:eastAsia="ru-RU"/>
        </w:rPr>
        <w:t>Юноши</w:t>
      </w:r>
      <w:r w:rsidRPr="00B40E17">
        <w:rPr>
          <w:rFonts w:eastAsia="Times New Roman"/>
          <w:sz w:val="24"/>
          <w:szCs w:val="24"/>
          <w:lang w:eastAsia="ru-RU"/>
        </w:rPr>
        <w:t xml:space="preserve"> - белая мужская сорочка, костюм, или  брюки темного цвета, пиджак или жилет темного   цвета, туфли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>тёмного цвета.</w:t>
      </w:r>
    </w:p>
    <w:p w:rsidR="004A750B" w:rsidRPr="00B40E17" w:rsidRDefault="004A750B" w:rsidP="00E324D2">
      <w:pPr>
        <w:pStyle w:val="a4"/>
        <w:spacing w:after="0" w:line="240" w:lineRule="auto"/>
        <w:ind w:left="-851" w:right="140"/>
        <w:jc w:val="both"/>
        <w:rPr>
          <w:rFonts w:eastAsia="Times New Roman"/>
          <w:sz w:val="24"/>
          <w:szCs w:val="24"/>
          <w:lang w:eastAsia="ru-RU"/>
        </w:rPr>
      </w:pPr>
      <w:r w:rsidRPr="00B40E17">
        <w:rPr>
          <w:rFonts w:eastAsia="Times New Roman"/>
          <w:b/>
          <w:sz w:val="24"/>
          <w:szCs w:val="24"/>
          <w:lang w:eastAsia="ru-RU"/>
        </w:rPr>
        <w:t xml:space="preserve">Девушки – </w:t>
      </w:r>
      <w:r w:rsidRPr="00B40E17">
        <w:rPr>
          <w:rFonts w:eastAsia="Times New Roman"/>
          <w:sz w:val="24"/>
          <w:szCs w:val="24"/>
          <w:lang w:eastAsia="ru-RU"/>
        </w:rPr>
        <w:t xml:space="preserve">однотонная белая блуза, глухо застегнутая или с небольшим декольте, юбка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или </w:t>
      </w:r>
      <w:r w:rsidRPr="00B40E17">
        <w:rPr>
          <w:rFonts w:eastAsia="Times New Roman"/>
          <w:sz w:val="24"/>
          <w:szCs w:val="24"/>
          <w:lang w:eastAsia="ru-RU"/>
        </w:rPr>
        <w:t>сарафан,  темное платье форменного покроя, белый фартук, с юбкой допускается жакет  или жилет темного цвета, туфли на невысоком каблуке (не более 5 см) тёмного цвета, аккуратная прическа (волосы уложены в косу, хвост или пучок) или стрижка.</w:t>
      </w:r>
      <w:r w:rsidRPr="00B40E17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B40E17">
        <w:rPr>
          <w:rFonts w:eastAsia="Times New Roman"/>
          <w:sz w:val="24"/>
          <w:szCs w:val="24"/>
          <w:lang w:eastAsia="ru-RU"/>
        </w:rPr>
        <w:t>Колготки или чулки   телесного цвета</w:t>
      </w:r>
      <w:r w:rsidRPr="00B40E17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>для начальных классов — белые.</w:t>
      </w:r>
    </w:p>
    <w:p w:rsidR="004A750B" w:rsidRPr="00B40E17" w:rsidRDefault="004A750B" w:rsidP="00E324D2">
      <w:pPr>
        <w:pStyle w:val="a4"/>
        <w:spacing w:after="0" w:line="240" w:lineRule="auto"/>
        <w:ind w:left="-851" w:right="140"/>
        <w:jc w:val="both"/>
        <w:rPr>
          <w:rFonts w:eastAsia="Times New Roman"/>
          <w:b/>
          <w:sz w:val="24"/>
          <w:szCs w:val="24"/>
          <w:lang w:eastAsia="ru-RU"/>
        </w:rPr>
      </w:pPr>
      <w:r w:rsidRPr="00B40E17">
        <w:rPr>
          <w:rFonts w:eastAsia="Times New Roman"/>
          <w:sz w:val="24"/>
          <w:szCs w:val="24"/>
          <w:lang w:eastAsia="ru-RU"/>
        </w:rPr>
        <w:t>3.1.2.</w:t>
      </w:r>
      <w:r w:rsidRPr="007B5C70">
        <w:rPr>
          <w:rFonts w:eastAsia="Times New Roman"/>
          <w:b/>
          <w:bCs/>
          <w:sz w:val="24"/>
          <w:szCs w:val="24"/>
          <w:lang w:eastAsia="ru-RU"/>
        </w:rPr>
        <w:t>Повседневная форма:</w:t>
      </w:r>
    </w:p>
    <w:p w:rsidR="004A750B" w:rsidRPr="00B40E17" w:rsidRDefault="004A750B" w:rsidP="00E324D2">
      <w:pPr>
        <w:pStyle w:val="a4"/>
        <w:spacing w:after="0" w:line="240" w:lineRule="auto"/>
        <w:ind w:left="-851" w:right="1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B40E17">
        <w:rPr>
          <w:rFonts w:eastAsia="Times New Roman"/>
          <w:b/>
          <w:sz w:val="24"/>
          <w:szCs w:val="24"/>
          <w:lang w:eastAsia="ru-RU"/>
        </w:rPr>
        <w:t>Юноши</w:t>
      </w:r>
      <w:r w:rsidRPr="00B40E17">
        <w:rPr>
          <w:rFonts w:eastAsia="Times New Roman"/>
          <w:sz w:val="24"/>
          <w:szCs w:val="24"/>
          <w:lang w:eastAsia="ru-RU"/>
        </w:rPr>
        <w:t xml:space="preserve"> </w:t>
      </w:r>
      <w:r w:rsidRPr="00B40E17">
        <w:rPr>
          <w:rFonts w:eastAsia="Times New Roman"/>
          <w:b/>
          <w:sz w:val="24"/>
          <w:szCs w:val="24"/>
          <w:lang w:eastAsia="ru-RU"/>
        </w:rPr>
        <w:t xml:space="preserve">– </w:t>
      </w:r>
      <w:r w:rsidRPr="00B40E17">
        <w:rPr>
          <w:rFonts w:eastAsia="Times New Roman"/>
          <w:sz w:val="24"/>
          <w:szCs w:val="24"/>
          <w:lang w:eastAsia="ru-RU"/>
        </w:rPr>
        <w:t>однотонная сорочка нейтрального цвета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>,</w:t>
      </w:r>
      <w:r w:rsidRPr="00B40E17">
        <w:rPr>
          <w:rFonts w:eastAsia="Times New Roman"/>
          <w:sz w:val="24"/>
          <w:szCs w:val="24"/>
          <w:lang w:eastAsia="ru-RU"/>
        </w:rPr>
        <w:t xml:space="preserve"> брюки классического покроя черного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>или другого, но обязательно тёмного цвета (тёмно-синего, тёмно-коричного, тёмно-серого.</w:t>
      </w:r>
      <w:proofErr w:type="gramEnd"/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А</w:t>
      </w:r>
      <w:r w:rsidRPr="00B40E17">
        <w:rPr>
          <w:rFonts w:eastAsia="Times New Roman"/>
          <w:sz w:val="24"/>
          <w:szCs w:val="24"/>
          <w:lang w:eastAsia="ru-RU"/>
        </w:rPr>
        <w:t xml:space="preserve">ккуратная стрижка. Допускается ношение вместо пиджака - жилета черного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или другого, но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обязательно тёмного цвета (тёмно-синего, тёмно-коричного, тёмно-серого).</w:t>
      </w:r>
      <w:r w:rsidRPr="00B40E17">
        <w:rPr>
          <w:rFonts w:eastAsia="Times New Roman"/>
          <w:sz w:val="24"/>
          <w:szCs w:val="24"/>
          <w:lang w:eastAsia="ru-RU"/>
        </w:rPr>
        <w:t xml:space="preserve"> В зимний период во время низкого температурного режима разрешается надевать водолазку (по необходимости). </w:t>
      </w:r>
    </w:p>
    <w:p w:rsidR="004A750B" w:rsidRPr="00B40E17" w:rsidRDefault="004A750B" w:rsidP="00E324D2">
      <w:pPr>
        <w:pStyle w:val="a4"/>
        <w:spacing w:after="0" w:line="240" w:lineRule="auto"/>
        <w:ind w:left="-851" w:right="1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A750B" w:rsidRPr="00037B02" w:rsidRDefault="004A750B" w:rsidP="00E324D2">
      <w:pPr>
        <w:pStyle w:val="a4"/>
        <w:spacing w:after="0" w:line="240" w:lineRule="auto"/>
        <w:ind w:left="-851" w:right="140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40E17">
        <w:rPr>
          <w:rFonts w:eastAsia="Times New Roman"/>
          <w:b/>
          <w:sz w:val="24"/>
          <w:szCs w:val="24"/>
          <w:lang w:eastAsia="ru-RU"/>
        </w:rPr>
        <w:t xml:space="preserve">Девушки - </w:t>
      </w:r>
      <w:r w:rsidRPr="00B40E17">
        <w:rPr>
          <w:rFonts w:eastAsia="Times New Roman"/>
          <w:sz w:val="24"/>
          <w:szCs w:val="24"/>
          <w:lang w:eastAsia="ru-RU"/>
        </w:rPr>
        <w:t xml:space="preserve">однотонная блуза, глухо застегнутая или с небольшим декольте, юбка 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или </w:t>
      </w:r>
      <w:r w:rsidRPr="00B40E17">
        <w:rPr>
          <w:rFonts w:eastAsia="Times New Roman"/>
          <w:sz w:val="24"/>
          <w:szCs w:val="24"/>
          <w:lang w:eastAsia="ru-RU"/>
        </w:rPr>
        <w:t>сарафан, платье форменного кроя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тёмного цвета (тёмно-синего, тёмно-коричного, тёмно-серого)</w:t>
      </w:r>
      <w:r w:rsidRPr="00B40E17">
        <w:rPr>
          <w:rFonts w:eastAsia="Times New Roman"/>
          <w:sz w:val="24"/>
          <w:szCs w:val="24"/>
          <w:lang w:eastAsia="ru-RU"/>
        </w:rPr>
        <w:t xml:space="preserve">,  </w:t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B40E17">
        <w:rPr>
          <w:rFonts w:eastAsia="Times New Roman"/>
          <w:sz w:val="24"/>
          <w:szCs w:val="24"/>
          <w:lang w:eastAsia="ru-RU"/>
        </w:rPr>
        <w:t xml:space="preserve">с юбкой, допускается жакет или жилет черного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>или другого тёмного цвета (тёмно-синего, тёмно-коричного, тёмно-серого)</w:t>
      </w:r>
      <w:r w:rsidRPr="00B40E17">
        <w:rPr>
          <w:rFonts w:eastAsia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B40E1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40E17">
        <w:rPr>
          <w:rFonts w:eastAsia="Times New Roman"/>
          <w:sz w:val="24"/>
          <w:szCs w:val="24"/>
          <w:lang w:eastAsia="ru-RU"/>
        </w:rPr>
        <w:t xml:space="preserve">Одежда должна быть классического стиля или современного строгого покроя. Туфли на невысоком каблуке (не более 5 см), аккуратная прическа (волосы уложены в косу, хвост или пучок) или стрижка. В зимний период во время низкого температурного режима разрешается надевать водолазку (по необходимости). Колготки или чулки чёрного или телесного цвета, </w:t>
      </w:r>
      <w:r w:rsidRPr="00B40E1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для начальной школы допустимы 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однотонные, цветные колготки сдержанных тонов.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>3.1.3.</w:t>
      </w: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37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Спортивная форма.</w:t>
      </w: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A750B" w:rsidRPr="00B40E17" w:rsidRDefault="004A750B" w:rsidP="00E324D2">
      <w:pPr>
        <w:tabs>
          <w:tab w:val="left" w:pos="851"/>
        </w:tabs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занятий  в спортивном зале: спортивный костюм (если температурный режим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нарушен), футболка, спортивное трико,  спортивная обувь с белой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нескользкой подошвой. 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</w:t>
      </w: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Цветовая гамма школьной формы для учащихся 1-11 классов: однотонные, спокойные тона   без надписей и рисунков.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B40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Сменная обувь в школе является обязательной.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.  Сменная обувь должна быть чистой.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50B" w:rsidRPr="00B40E17" w:rsidRDefault="004A750B" w:rsidP="00E324D2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40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 </w:t>
      </w:r>
      <w:r w:rsidRPr="00B40E1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 w:rsidR="00E324D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учащихся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0E17"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обязаны:</w:t>
      </w:r>
    </w:p>
    <w:p w:rsidR="004A750B" w:rsidRPr="00B40E17" w:rsidRDefault="004A750B" w:rsidP="00E324D2">
      <w:pPr>
        <w:numPr>
          <w:ilvl w:val="0"/>
          <w:numId w:val="3"/>
        </w:numPr>
        <w:suppressAutoHyphens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4A750B" w:rsidRPr="00B40E17" w:rsidRDefault="004A750B" w:rsidP="00E324D2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40E17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="00E324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0E1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4A750B" w:rsidRPr="00B40E17" w:rsidRDefault="004A750B" w:rsidP="00E324D2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0E17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школы.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40E1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</w:t>
      </w:r>
      <w:r w:rsidRPr="00B40E1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Права родителей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40E17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4A750B" w:rsidRPr="00E324D2" w:rsidRDefault="004A750B" w:rsidP="00E324D2">
      <w:pPr>
        <w:widowControl w:val="0"/>
        <w:numPr>
          <w:ilvl w:val="1"/>
          <w:numId w:val="4"/>
        </w:numPr>
        <w:shd w:val="clear" w:color="auto" w:fill="FFFFFF"/>
        <w:tabs>
          <w:tab w:val="left" w:pos="494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3"/>
          <w:sz w:val="24"/>
          <w:szCs w:val="24"/>
        </w:rPr>
        <w:t xml:space="preserve">Обсуждать на родительских комитетах класса и школы вопросы, имеющие </w:t>
      </w:r>
      <w:r w:rsidRPr="00B40E17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</w:t>
      </w:r>
      <w:r w:rsidRPr="00B40E17"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формы.</w:t>
      </w:r>
    </w:p>
    <w:p w:rsidR="00E324D2" w:rsidRPr="00B40E17" w:rsidRDefault="00E324D2" w:rsidP="00E324D2">
      <w:pPr>
        <w:widowControl w:val="0"/>
        <w:shd w:val="clear" w:color="auto" w:fill="FFFFFF"/>
        <w:tabs>
          <w:tab w:val="left" w:pos="494"/>
        </w:tabs>
        <w:suppressAutoHyphens/>
        <w:autoSpaceDE w:val="0"/>
        <w:spacing w:after="0" w:line="240" w:lineRule="auto"/>
        <w:ind w:left="-851" w:right="14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B40E17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VI</w:t>
      </w:r>
      <w:r w:rsidRPr="00B40E1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  Обязанности родителей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40E17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4A750B" w:rsidRPr="00B40E17" w:rsidRDefault="004A750B" w:rsidP="00E324D2">
      <w:pPr>
        <w:widowControl w:val="0"/>
        <w:numPr>
          <w:ilvl w:val="1"/>
          <w:numId w:val="1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года.</w:t>
      </w:r>
    </w:p>
    <w:p w:rsidR="004A750B" w:rsidRPr="00B40E17" w:rsidRDefault="004A750B" w:rsidP="00E324D2">
      <w:pPr>
        <w:widowControl w:val="0"/>
        <w:numPr>
          <w:ilvl w:val="1"/>
          <w:numId w:val="1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Pr="00B40E17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4A750B" w:rsidRPr="00B40E17" w:rsidRDefault="004A750B" w:rsidP="00E324D2">
      <w:pPr>
        <w:widowControl w:val="0"/>
        <w:numPr>
          <w:ilvl w:val="1"/>
          <w:numId w:val="1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B40E17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rPr>
          <w:rFonts w:ascii="Times New Roman" w:hAnsi="Times New Roman"/>
          <w:sz w:val="24"/>
          <w:szCs w:val="24"/>
        </w:rPr>
      </w:pP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rPr>
          <w:rFonts w:ascii="Times New Roman" w:hAnsi="Times New Roman"/>
          <w:sz w:val="24"/>
          <w:szCs w:val="24"/>
        </w:rPr>
      </w:pPr>
      <w:r w:rsidRPr="00B40E1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VII</w:t>
      </w:r>
      <w:r w:rsidRPr="00B40E1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Права классного руководителя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40E17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4A750B" w:rsidRPr="00B40E17" w:rsidRDefault="004A750B" w:rsidP="00E324D2">
      <w:pPr>
        <w:widowControl w:val="0"/>
        <w:numPr>
          <w:ilvl w:val="1"/>
          <w:numId w:val="7"/>
        </w:numPr>
        <w:shd w:val="clear" w:color="auto" w:fill="FFFFFF"/>
        <w:tabs>
          <w:tab w:val="left" w:pos="494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sz w:val="24"/>
          <w:szCs w:val="24"/>
        </w:rPr>
      </w:pPr>
    </w:p>
    <w:p w:rsidR="004A750B" w:rsidRPr="007B5C70" w:rsidRDefault="004A750B" w:rsidP="00E324D2">
      <w:pPr>
        <w:spacing w:after="0"/>
        <w:ind w:left="-851" w:right="140"/>
        <w:rPr>
          <w:rFonts w:ascii="Times New Roman" w:hAnsi="Times New Roman"/>
          <w:b/>
          <w:sz w:val="24"/>
          <w:szCs w:val="24"/>
        </w:rPr>
      </w:pPr>
      <w:r w:rsidRPr="007B5C7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B5C70">
        <w:rPr>
          <w:rFonts w:ascii="Times New Roman" w:hAnsi="Times New Roman"/>
          <w:b/>
          <w:sz w:val="24"/>
          <w:szCs w:val="24"/>
        </w:rPr>
        <w:t>. Обязанности классного руководителя</w:t>
      </w:r>
    </w:p>
    <w:p w:rsidR="004A750B" w:rsidRPr="00B40E17" w:rsidRDefault="004A750B" w:rsidP="00E324D2">
      <w:pPr>
        <w:shd w:val="clear" w:color="auto" w:fill="FFFFFF"/>
        <w:spacing w:after="0" w:line="240" w:lineRule="auto"/>
        <w:ind w:left="-851" w:right="1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E17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4A750B" w:rsidRPr="00B40E17" w:rsidRDefault="004A750B" w:rsidP="00E324D2">
      <w:pPr>
        <w:widowControl w:val="0"/>
        <w:numPr>
          <w:ilvl w:val="1"/>
          <w:numId w:val="6"/>
        </w:numPr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 класса школьной формы и второй обуви перед началом учебных занятий.</w:t>
      </w:r>
    </w:p>
    <w:p w:rsidR="004A750B" w:rsidRPr="00B40E17" w:rsidRDefault="004A750B" w:rsidP="00E324D2">
      <w:pPr>
        <w:widowControl w:val="0"/>
        <w:numPr>
          <w:ilvl w:val="1"/>
          <w:numId w:val="6"/>
        </w:numPr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ind w:left="-851" w:right="140" w:firstLine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40E17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B40E17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учащегося, приглашать на Совет профилактики.</w:t>
      </w:r>
    </w:p>
    <w:p w:rsidR="004A750B" w:rsidRPr="00233711" w:rsidRDefault="004A750B" w:rsidP="00E324D2">
      <w:pPr>
        <w:widowControl w:val="0"/>
        <w:numPr>
          <w:ilvl w:val="1"/>
          <w:numId w:val="6"/>
        </w:numPr>
        <w:shd w:val="clear" w:color="auto" w:fill="FFFFFF"/>
        <w:tabs>
          <w:tab w:val="left" w:pos="643"/>
        </w:tabs>
        <w:suppressAutoHyphens/>
        <w:autoSpaceDE w:val="0"/>
        <w:spacing w:after="0" w:line="240" w:lineRule="auto"/>
        <w:ind w:left="-851" w:right="-143" w:firstLine="0"/>
        <w:jc w:val="both"/>
        <w:rPr>
          <w:rFonts w:ascii="Times New Roman" w:hAnsi="Times New Roman" w:cs="Times New Roman"/>
        </w:rPr>
      </w:pPr>
      <w:r w:rsidRPr="00233711">
        <w:rPr>
          <w:rFonts w:ascii="Times New Roman" w:hAnsi="Times New Roman"/>
          <w:color w:val="000000"/>
          <w:spacing w:val="3"/>
          <w:sz w:val="24"/>
          <w:szCs w:val="24"/>
        </w:rPr>
        <w:t xml:space="preserve">Действовать в рамках своей компетенции на основании должностной </w:t>
      </w:r>
      <w:r w:rsidRPr="00233711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8F53D0" w:rsidRDefault="008F53D0" w:rsidP="00E324D2">
      <w:pPr>
        <w:ind w:left="-851"/>
      </w:pPr>
    </w:p>
    <w:sectPr w:rsidR="008F53D0" w:rsidSect="00233711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6AC486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E63E9C8E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BD46BE80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52" w:hanging="1440"/>
      </w:p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0B"/>
    <w:rsid w:val="00006088"/>
    <w:rsid w:val="0007333B"/>
    <w:rsid w:val="001865B0"/>
    <w:rsid w:val="00352F40"/>
    <w:rsid w:val="003C2DDE"/>
    <w:rsid w:val="003D7A04"/>
    <w:rsid w:val="004A750B"/>
    <w:rsid w:val="004D3A05"/>
    <w:rsid w:val="0064381A"/>
    <w:rsid w:val="00694489"/>
    <w:rsid w:val="006F0CA6"/>
    <w:rsid w:val="007738A2"/>
    <w:rsid w:val="00796587"/>
    <w:rsid w:val="0080238B"/>
    <w:rsid w:val="00837014"/>
    <w:rsid w:val="008F53D0"/>
    <w:rsid w:val="00BA4D6B"/>
    <w:rsid w:val="00BC5FD0"/>
    <w:rsid w:val="00C4573B"/>
    <w:rsid w:val="00CA5BAD"/>
    <w:rsid w:val="00D2190E"/>
    <w:rsid w:val="00D7697B"/>
    <w:rsid w:val="00E324D2"/>
    <w:rsid w:val="00E701C6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738A2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List Paragraph"/>
    <w:basedOn w:val="a"/>
    <w:qFormat/>
    <w:rsid w:val="004A750B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4A75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Мария</dc:creator>
  <cp:lastModifiedBy>Савенкова Мария</cp:lastModifiedBy>
  <cp:revision>2</cp:revision>
  <dcterms:created xsi:type="dcterms:W3CDTF">2018-09-20T05:57:00Z</dcterms:created>
  <dcterms:modified xsi:type="dcterms:W3CDTF">2018-09-21T06:30:00Z</dcterms:modified>
</cp:coreProperties>
</file>